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C1B">
      <w:pPr>
        <w:pStyle w:val="Titre3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7pt;margin-top:-57.25pt;width:484.1pt;height:37.25pt;z-index:251658240" stroked="f">
            <v:textbox>
              <w:txbxContent>
                <w:p w:rsidR="008F5C1B" w:rsidRPr="008F5C1B" w:rsidRDefault="008F5C1B" w:rsidP="008F5C1B">
                  <w:pPr>
                    <w:jc w:val="center"/>
                    <w:rPr>
                      <w:sz w:val="28"/>
                      <w:szCs w:val="28"/>
                    </w:rPr>
                  </w:pPr>
                  <w:r w:rsidRPr="008F5C1B">
                    <w:rPr>
                      <w:sz w:val="28"/>
                      <w:szCs w:val="28"/>
                    </w:rPr>
                    <w:t>Annexe3 Accroches Cours-Fonctions uniques PE&amp;alternance: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5C1B">
                    <w:rPr>
                      <w:sz w:val="28"/>
                      <w:szCs w:val="28"/>
                    </w:rPr>
                    <w:t>FELSI-Ordinaire</w:t>
                  </w:r>
                </w:p>
              </w:txbxContent>
            </v:textbox>
          </v:shape>
        </w:pict>
      </w:r>
      <w:r w:rsidR="00E25869">
        <w:rPr>
          <w:rFonts w:eastAsia="Times New Roman"/>
        </w:rPr>
        <w:t xml:space="preserve">CG Allemand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ALLEMAND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ALLEMAND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ALLEMAND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Anglais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2949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ATELIERS DE CONVERSATION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 /2949 - ATELIERS DE CONVERSATION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Anglais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/2190 - LANGUE MODERNE II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ANGLAIS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Biologie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Chimie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6301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CHIMIE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6301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CHIMIE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Education musicale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1406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 /1406 - EDUCATION MUSICALE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Education musicale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1409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 (TECHNIQUES D'OCCUPATION)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1409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 (TECHNIQUES D'OCCUPATION)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PUERICULTURE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Education physique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Education physique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FILLES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56 /9510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 GARCONS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Education plastique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4089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TECHNIQUES EDUCATIVES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4089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TECHNIQUES EDUCATIVES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/8303 - BIOESTHETIQUE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/8303 - BIOESTHETIQUE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/8304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COIFFURE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Education plastique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/1379 - EDUCATION ARTISTIQUE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1433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1433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1433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/8316 - PATRON COIFFEUR/PATRONNE COIFFEUSE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ARTISTIQUE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Espagnol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2213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III ESPAGNOL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2213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III ESPAGNOL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Français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4061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TECHNIQUES D'EXPRESSION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 /4061 - TECHNIQUES D'EXPRESSION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Français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1390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AUX MEDIAS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/1390 - EDUCATION AUX MEDIAS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2969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ELEMENTS DE LIENS ENTRE LA CULTURE FRANCAISE ET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34 /2969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ELEMENTS DE LIENS ENTRE LA CULTURE FRANCAISE ET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4160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 DU THEATRE ET DE L HISTOIRE DE L ART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/4160 - HISTOIRE DU THEATRE ET DE L HISTOIRE DE L ART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 ET RELATIONS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/8315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1264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 ET RELATIONS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1105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FRANCAIS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 /1105 - FRANCAIS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Géographie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Géographie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grec ancien DI.DS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2926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GREC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/2926 - GREC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2926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GREC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2926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GREC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Histoire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Histoire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latin DI.DS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2814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LATIN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/2814 - LATIN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2814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LATIN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2814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LATIN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Mathématiques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Mathématiques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INFORMATIQUE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/1708 - INFORMATIQUE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1723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INITIATION A L'INFORMATIQUE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51 /1723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INITIATION A L'INFORMATIQUE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INFORMATIQUE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INFORMATIQUE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Néerlandais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>CG Néerlandais DS</w:t>
      </w:r>
      <w:r>
        <w:rPr>
          <w:rFonts w:eastAsia="Times New Roman"/>
        </w:rPr>
        <w:t xml:space="preserve">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 /2090 - LANGUE MODERNE I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2121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LANGUE MODERNE II NEERLANDAIS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Philosophie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PHILOSOPHIE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PHILOSOPHIE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Physique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PHYSIQUE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56 /9510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PHYSIQUE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Sciences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SCIENTIFIQUE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SCIENTIFIQUE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FORMATION SCIENTIFIQUE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1444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SCIENTIFIQUE ET TECHNOLOGIQUE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1444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SCIENTIFIQUE ET TECHNOLOGIQUE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/8303 - BIOESTHETIQUE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/8303 - BIOESTHETIQUE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Sciences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1444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SCIENTIFIQUE ET TECHNOLOGIQUE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1444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SCIENTIFIQUE ET TECHNOLOGIQUE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1444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SCIENTIFIQUE ET TECHNOLOGIQUE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34 /6101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SCIENCES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6101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Sciences économiques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1614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GESTION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1614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GESTION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</w:t>
      </w:r>
      <w:r>
        <w:rPr>
          <w:rFonts w:eastAsia="Times New Roman"/>
        </w:rPr>
        <w:t xml:space="preserve">Sciences économiques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1614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GESTION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1614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GESTION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1641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GESTION-LEGISLATION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/8316 - PATRON COIFFEUR/PATRONNE COIFFEUSE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CG Sciences humaines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Sciences humaines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 /FC01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HUMAINES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CG Sciences sociales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2664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SOCIALES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34 /2664 - SCIENCES SOCIALES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SOCIOLOGIE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SOCIOLOGIE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SOCIOLOGIE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2664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SOCIALES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2664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SOCIALES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56 /9510 - COMBINAISON D'OPTIONS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Bio-esthétique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/8303 - BIOESTHETIQUE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/8303 - BIOESTHETIQUE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Bio-esthétique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/8315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Chirurgie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1111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CHIRURGIE GENERALE ET SPECIALITES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/8602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1111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CHIRURGIE GENERALE ET SPECIALITES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1111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CHIRURGIE GENERALE ET SPECIALITES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CT Coiffure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 /1412 - EDUCATION PAR LA TECHNOLOGIE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51 /1412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EDUCATION PAR LA TECHNOLOGIE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Diététique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DIETETIQUE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2441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NUTRITION PRATIQUE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2442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NUTRITION-DIETETIQUE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2441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NUTRITION PRATIQUE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2442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NUTRITION-DIETETIQUE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DIETETIQUE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/8216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AIDE-SOIGNANT/AIDE-SOIGNANTE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Droit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1031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ASPECTS JURIDIQUES DE LA PROFESSION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2339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LEGISLATION SOCIALE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1031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ASPECTS JURIDIQUES DE LA PROFESSION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2339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LEGISLATION SOCIALE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1031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ASPECTS JURIDIQUES DE LA PROFESSION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2339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LEGISLATION SOCIALE ET SANITAIRE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Economie sociale et familiale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 LA SANTE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1396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1449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SOCIALE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ENQUETES-SEMINAIRES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5815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METHODES DE TRAVAIL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 LA SANTE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1396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FAMILIALE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1449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SOCIALE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ENQUETES-SEMINAIRES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5815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METHODES DE TRAVAIL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APPLIQUEES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4061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TECHNIQUES D'EXPRESSION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 /4061 - TECHNIQUES D'EXPRESSION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Economie sociale et familiale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1359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FAMILIALE ET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1359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FAMILIALE ET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Electromécanique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1272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DESSIN ASSISTE PAR ORDINATEUR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1458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ELECTRICITE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2846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INFORMATIQUE INDUSTRIELLE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4128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LABORATOIRE MECATRONIQUE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MECANIQUE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1272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DESSIN ASSISTE PAR ORDINATEUR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1458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ELECTRICITE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/2301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2846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INFORMATIQUE INDUSTRIELLE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4128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LABORATOIRE MECATRONIQUE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MECANIQUE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/2301 - ELECTROMECANIQUE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4367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 DE L'INFORMATIQUE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Electronique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8501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CONCEPTION ET FABRICATION ASSITEE PAR ORDINATEUR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/2214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ELECTRONIQUE ANALOGIQUE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4130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ELECTRONIQUE NUMERIQUE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4131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INFORMATIQUE EMBARQUEE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1900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LABORATOIRE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2360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/2214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4133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MECATRONIQUE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2913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CONTROLE DE PROCESSUS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ELECTRONIQUE ANALOGIQUE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4130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ELECTRONIQUE NUMERIQUE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4131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INFORMATIQUE EMBARQUEE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/2214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1900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LABORATOIRE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2360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MATHEMATIQUE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2738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TELECOMMUNICATION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/2214 - TECHNICIEN/TECHNICIENNE EN ELECTRONIQUE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4368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 DE L'IMAGE NUMERIQUE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Electronique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4368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 DE L'IMAGE NUMERIQUE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Gynécologie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2445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OBSTETRIQUE ET GYNECOLOGIE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/8602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2445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OBSTETRIQUE ET GYNECOLOGIE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2445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OBSTETRIQUE ET GYNECOLOGIE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CT Pédiatrie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2506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PEDIATRIE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2506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PEDIATRIE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2506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PEDIATRIE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Photographie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CREATION GRAPHIQUE ASSISTEE PAR ORDINATEUR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2883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OPTIQUE PHOTO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3325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/6111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TECHNIQUES ARTISTIQUES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4237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 DE LA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CREATION GRAPHIQUE ASSISTEE PAR ORDINATEUR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2883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OPTIQUE PHOTO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3325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4237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 DE LA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/6111 - TECHNIQUES ARTISTIQUES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Photographie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CREATION GRAPHIQUE ASSISTEE PAR ORDINATEUR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4237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 DE LA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/6211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2981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TRAITEMENT DE L'IMAGE NUMERIQUE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2979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CREATION GRAPHIQUE ASSISTEE PAR ORDINATEUR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/6211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2428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MULTIMEDIA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2549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PREPRESSE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4237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TECHNOLOGIE DE LA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2981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TRAITEMENT DE L'IMAGE NUMERIQUE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Psychiatrie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2574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2574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2574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Psychologie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2576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2576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2576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/8207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2584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 ET PSYCHOLOGIE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2584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 ET PSYCHOLOGIE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2584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 ET PSYCHOLOGIE APPLIQUEE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CT Psychopédagogie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5815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METHODES DE TRAVAIL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5815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METHODES DE TRAVAIL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/8123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PSYCHOPEDAGOGIE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PSYCHOPEDAGOGIE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4135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 LA COMMUNICATION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 LA COMMUNICATION ET A LA RELATION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2877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NOTIONS DE PEDAGOGIE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2877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NOTIONS DE PEDAGOGIE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/8213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PSYCHOPEDAGOGIE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SEMINAIRES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Puériculture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PUERICULTURE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PUERICULTURE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PUERICULTURE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</w:t>
      </w:r>
      <w:r>
        <w:rPr>
          <w:rFonts w:eastAsia="Times New Roman"/>
        </w:rPr>
        <w:t xml:space="preserve">Sciences biomédicales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4126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PATHOLOGIE GENERALE ET PERSONNES AGEES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0067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ANATOMIE-PHYSIOLOGIE (BIOPHYSIQUE-BIOCHIMIE)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1052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BACTERIOLOGIE, VIROLOGIE ET PARASITOLOGIE Y COMP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2387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MEDECINE GENERALE ET SPECIALITES, Y COMPRIS GERI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PHARMACOLOGIE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PREVENTION ET PROPHYLAXIE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0067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ANATOMIE-PHYSIOLOGIE (BIOPHYSIQUE-BIOCHIMIE)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1052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BACTERIOLOGIE, VIROLOGIE ET PARASITOLOGIE Y COMP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2387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MEDECINE GENERALE ET SPECIALITES, Y COMPRIS GERI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PHARMACOLOGIE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PREVENTION ET PROPHYLAXIE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0067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ANATOMIE-PHYSIOLOGIE (BIOPHYSIQUE-BIOCHIMIE)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1052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BACTERIOLOGIE, VIROLOGIE ET PARASITOLOGIE Y COMP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/8602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2387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MEDECINE GENERALE ET SPECIALITES, Y COMPRIS GERI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2517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PHARMACOLOGIE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PREVENTION ET PROPHYLAXIE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/8602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SOINS INFIRMIERS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Sciences infirmières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1526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ETUDE DE L'ENVIRONNEMENT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1688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ET SOINS A LA MERE ET AU NOUVEAU-NE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1692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PROFESSIONNELLE ET HOSPITALIERE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2494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ORIENTATION ET ETHIQUE DE LA PROFESSION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D'ADMINISTRATION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D'ENSEIGNEMENT ET EDUCATION POUR LA SA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2554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GENERAUX DE SANTE ET DE SOINS INFIRMIE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1526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ETUDE DE L'ENVIRONNEMENT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1692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PROFESSIONNELLE ET HOSPITALIERE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2494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ORIENTATION ET ETHIQUE DE LA PROFESSION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D'ADMINISTRATION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D'ENSEIGNEMENT ET EDUCATION POUR LA SA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GENERAUX DE SANTE ET DE SOINS INFIRMIE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/8602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1526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ETUDE DE L'ENVIRONNEMENT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1688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ET SOINS A LA MERE ET AU NOUVEAU-NE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1692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PROFESSIONNELLE ET HOSPITALIERE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2494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ORIENTATION ET ETHIQUE DE LA PROFESSION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D'ADMINISTRATION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D'ENSEIGNEMENT ET EDUCATION POUR LA SA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2554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PRINCIPES GENERAUX DE SANTE ET DE SOINS INFIRMIE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2598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PUERICULTURE ET PEDIATRIE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/8602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SOINS INFIRMIERS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CT Secrétariat - bureautique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 w:rsidRPr="008F5C1B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1082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BUREAUTIQUE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Pr="008F5C1B" w:rsidRDefault="00E25869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F5C1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35 /8212 - AGENT MEDICO-SOCIAL/AGENTE MEDICO-SOCIALE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8F5C1B" w:rsidRDefault="008F5C1B">
      <w:pPr>
        <w:pStyle w:val="Titre3"/>
        <w:rPr>
          <w:rFonts w:eastAsia="Times New Roman"/>
        </w:rPr>
      </w:pPr>
    </w:p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CT Soins infirmiers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1612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GERONTOLOGIE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1680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(Y COMPRIS ANATOMIE, PHYSIOLOGIE)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1690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 LA SANTE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1612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GERONTOLOGIE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1690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/8207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 w:rsidRPr="008F5C1B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0076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APPROCHE DES INSTITUTIONS MEDICO-SOCIALES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Pr="008F5C1B" w:rsidRDefault="00E25869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F5C1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35 /8212 - AGENT MEDICO-SOCIAL/AGENTE MEDICO-SOCIALE</w:t>
            </w:r>
          </w:p>
        </w:tc>
      </w:tr>
      <w:tr w:rsidR="00000000" w:rsidRPr="008F5C1B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Pr="008F5C1B" w:rsidRDefault="00E25869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F5C1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35 /8212 </w:t>
            </w:r>
            <w:r w:rsidRPr="008F5C1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 AGENT MEDICO-SOCIAL/AGENTE MEDICO-SOCIALE</w:t>
            </w:r>
          </w:p>
        </w:tc>
      </w:tr>
      <w:tr w:rsidR="00000000" w:rsidRPr="008F5C1B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4034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TECHNIQUES D'ACCUEIL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Pr="008F5C1B" w:rsidRDefault="00E25869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F5C1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35 /8212 - AGENT MEDICO-SOCIAL/AGENTE MEDICO-SOCIALE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1688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ET SOINS A LA MERE ET AU NOUVEAU-NE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2878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SOINS SPECIALISES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DEONTOLOGIE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1374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A LA SANTE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1690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HYGIENE PROFESSIONNELLE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2692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SOINS AUX PERSONNES AGEES ET GERIATRIE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/8216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AIDE-SOIGNANT/AIDE-SOIGNANTE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2693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SOINS D'HYGIENE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</w:tbl>
    <w:p w:rsidR="008F5C1B" w:rsidRDefault="008F5C1B">
      <w:pPr>
        <w:pStyle w:val="Titre3"/>
        <w:rPr>
          <w:rFonts w:eastAsia="Times New Roman"/>
        </w:rPr>
      </w:pPr>
    </w:p>
    <w:p w:rsidR="008F5C1B" w:rsidRDefault="008F5C1B">
      <w:pPr>
        <w:pStyle w:val="Titre3"/>
        <w:rPr>
          <w:rFonts w:eastAsia="Times New Roman"/>
        </w:rPr>
      </w:pPr>
    </w:p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MOR Morale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1S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2C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D1 2S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4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MOR Morale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G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G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1019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 /FC01 - FORMATION COMMUNE 1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Bio-esthétique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ESTHETIQUE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D2 3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/8303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BIOESTHETIQUE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ESTHETIQUE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ESTHETIQUE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PP Bio-esthétique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ESTHETIQUE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ESTHETIQUE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/8315 - ESTHETICIEN/ESTHETICIENNE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3229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ESTHETIQUE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/8316 - PATRON COIFFEUR/PATRONNE COIFFEUSE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Coiffure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3165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COIFFURE DAMES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3166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COIFFURE MESSIEURS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3165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COIFFURE DAMES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3166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COIFFURE MESSIEURS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/8304 - COIFFURE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Coiffure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3163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COIFFURE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/8316 - PATRON COIFFEUR/PATRONNE COIFFEUSE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Economie sociale et familiale DI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3128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3227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ENTRETIEN MAISON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3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3128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3227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ENTRETIEN MAISON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D2 4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/8108 - SERVICES SOCIAUX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Economie sociale et familiale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3128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/8123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3242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FORMATION MENAGERE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3128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ART CULINAIRE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3242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FORMATION MENAGERE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Photographie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3325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TQ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3325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PHOTOGRAPHIE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6 TQ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/6211 - TECHNICIEN/TECHNICIENNE EN PHOTOGRAPHIE</w:t>
            </w:r>
          </w:p>
        </w:tc>
      </w:tr>
    </w:tbl>
    <w:p w:rsidR="00000000" w:rsidRDefault="00E25869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PP Soins infirmiers DS 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004"/>
        <w:gridCol w:w="1413"/>
        <w:gridCol w:w="6004"/>
      </w:tblGrid>
      <w:tr w:rsidR="00000000" w:rsidTr="008F5C1B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LIBELLE COURS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ANNEE ETUDE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CADRE/OPTION/SECTEUR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STAGES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3344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SOINS D'HYGIENE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3344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T.P. SOINS D'HYGIENE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/8123 - AIDE FAMILIAL/AIDE FAMILIALE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STAGES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5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STAGES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D3 6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/8207 - PUERICULTURE</w:t>
            </w:r>
          </w:p>
        </w:tc>
      </w:tr>
      <w:tr w:rsidR="00000000" w:rsidRPr="008F5C1B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STAGES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Pr="008F5C1B" w:rsidRDefault="00E25869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F5C1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35 /8212 - AGENT MEDICO-SOCIAL/AGENTE MEDICO-SOCIALE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STAGES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/8213 - PUERICULTEUR/PUERICULTRICE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2393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METHODE DE TRAVAIL ET D'ETUDE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2701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STAGES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D3 7B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/8216 - AIDE-SOIGNANT/AIDE-SOIGNANTE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1503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ENSEIGNEMENT INFIRMIER CLINIQUE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D4 1 P 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1503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ENSEIGNEMENT INFIRMIER CLINIQUE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2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  <w:tr w:rsidR="00000000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1503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ENSEIGNEMENT INFIRMIER CLINIQUE</w:t>
            </w:r>
          </w:p>
        </w:tc>
        <w:tc>
          <w:tcPr>
            <w:tcW w:w="50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 D4 3 P</w:t>
            </w:r>
          </w:p>
        </w:tc>
        <w:tc>
          <w:tcPr>
            <w:tcW w:w="212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000000" w:rsidRDefault="00E2586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 /8602 - SOINS INFIRMIERS</w:t>
            </w:r>
          </w:p>
        </w:tc>
      </w:tr>
    </w:tbl>
    <w:p w:rsidR="00E25869" w:rsidRDefault="00E25869">
      <w:pPr>
        <w:rPr>
          <w:rFonts w:eastAsia="Times New Roman"/>
        </w:rPr>
      </w:pPr>
    </w:p>
    <w:sectPr w:rsidR="00E25869" w:rsidSect="0069442C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69" w:rsidRDefault="00E25869" w:rsidP="008F5C1B">
      <w:r>
        <w:separator/>
      </w:r>
    </w:p>
  </w:endnote>
  <w:endnote w:type="continuationSeparator" w:id="0">
    <w:p w:rsidR="00E25869" w:rsidRDefault="00E25869" w:rsidP="008F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1B" w:rsidRDefault="008F5C1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F5C1B">
      <w:rPr>
        <w:rFonts w:asciiTheme="majorHAnsi" w:hAnsiTheme="majorHAnsi"/>
      </w:rPr>
      <w:t>Annexe3 Accroches Cours-Fonctions uniques PE&amp;alternance FELSI-Ordinaire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F5C1B">
        <w:rPr>
          <w:rFonts w:asciiTheme="majorHAnsi" w:hAnsiTheme="majorHAnsi"/>
          <w:noProof/>
        </w:rPr>
        <w:t>28</w:t>
      </w:r>
    </w:fldSimple>
  </w:p>
  <w:p w:rsidR="008F5C1B" w:rsidRDefault="008F5C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69" w:rsidRDefault="00E25869" w:rsidP="008F5C1B">
      <w:r>
        <w:separator/>
      </w:r>
    </w:p>
  </w:footnote>
  <w:footnote w:type="continuationSeparator" w:id="0">
    <w:p w:rsidR="00E25869" w:rsidRDefault="00E25869" w:rsidP="008F5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42C"/>
    <w:rsid w:val="0069442C"/>
    <w:rsid w:val="008F5C1B"/>
    <w:rsid w:val="00E2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pageBreakBefore/>
      <w:spacing w:before="100" w:beforeAutospacing="1" w:after="100" w:afterAutospacing="1"/>
      <w:jc w:val="center"/>
      <w:outlineLvl w:val="0"/>
    </w:pPr>
    <w:rPr>
      <w:b/>
      <w:bCs/>
      <w:color w:val="0000FF"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color w:val="0000FF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iv0">
    <w:name w:val="niv0"/>
    <w:basedOn w:val="Normal"/>
    <w:pPr>
      <w:spacing w:before="100" w:beforeAutospacing="1" w:after="100" w:afterAutospacing="1"/>
      <w:jc w:val="center"/>
    </w:pPr>
  </w:style>
  <w:style w:type="paragraph" w:customStyle="1" w:styleId="niv1">
    <w:name w:val="niv1"/>
    <w:basedOn w:val="Normal"/>
    <w:pPr>
      <w:spacing w:before="100" w:beforeAutospacing="1" w:after="100" w:afterAutospacing="1"/>
    </w:pPr>
  </w:style>
  <w:style w:type="paragraph" w:customStyle="1" w:styleId="niv2">
    <w:name w:val="niv2"/>
    <w:basedOn w:val="Normal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8F5C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5C1B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5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C1B"/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C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C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5104</Words>
  <Characters>28078</Characters>
  <Application>Microsoft Office Word</Application>
  <DocSecurity>0</DocSecurity>
  <Lines>233</Lines>
  <Paragraphs>66</Paragraphs>
  <ScaleCrop>false</ScaleCrop>
  <Company>ETNIC</Company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aliaom01</dc:creator>
  <cp:lastModifiedBy>aliaom01</cp:lastModifiedBy>
  <cp:revision>3</cp:revision>
  <dcterms:created xsi:type="dcterms:W3CDTF">2014-05-15T13:50:00Z</dcterms:created>
  <dcterms:modified xsi:type="dcterms:W3CDTF">2014-05-15T13:53:00Z</dcterms:modified>
</cp:coreProperties>
</file>